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6A719" w14:textId="194B33B8" w:rsidR="004B2EB5" w:rsidRPr="00E074C0" w:rsidRDefault="006B1183" w:rsidP="00C05ABF">
      <w:pPr>
        <w:jc w:val="center"/>
        <w:rPr>
          <w:sz w:val="14"/>
          <w:szCs w:val="14"/>
        </w:rPr>
      </w:pPr>
      <w:r w:rsidRPr="00E074C0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7BE0DF" wp14:editId="615322DC">
                <wp:simplePos x="0" y="0"/>
                <wp:positionH relativeFrom="margin">
                  <wp:posOffset>5100810</wp:posOffset>
                </wp:positionH>
                <wp:positionV relativeFrom="paragraph">
                  <wp:posOffset>-369065</wp:posOffset>
                </wp:positionV>
                <wp:extent cx="1822450" cy="1316516"/>
                <wp:effectExtent l="0" t="0" r="25400" b="1714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13165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0FD3D" w14:textId="77777777" w:rsidR="008237B9" w:rsidRPr="00E074C0" w:rsidRDefault="00CA29CE" w:rsidP="00E074C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Return</w:t>
                            </w:r>
                            <w:r w:rsidR="008237B9" w:rsidRPr="00E074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to:</w:t>
                            </w:r>
                          </w:p>
                          <w:p w14:paraId="22DFCA01" w14:textId="0FA3EF11" w:rsidR="008237B9" w:rsidRDefault="00BA30AC" w:rsidP="00E074C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Erin Bain ME</w:t>
                            </w:r>
                            <w:r w:rsidR="00D80602"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  <w:p w14:paraId="7E554EB8" w14:textId="77777777" w:rsidR="00CA29CE" w:rsidRPr="00E074C0" w:rsidRDefault="00CA29CE" w:rsidP="00E074C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Thiel College</w:t>
                            </w:r>
                          </w:p>
                          <w:p w14:paraId="29B9D830" w14:textId="2AA22FDA" w:rsidR="008237B9" w:rsidRPr="00E074C0" w:rsidRDefault="00040C86" w:rsidP="00E074C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30A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Coordinator, </w:t>
                            </w:r>
                            <w:r w:rsidR="006B1183">
                              <w:rPr>
                                <w:b/>
                                <w:sz w:val="20"/>
                                <w:szCs w:val="20"/>
                              </w:rPr>
                              <w:t>ARC</w:t>
                            </w:r>
                          </w:p>
                          <w:p w14:paraId="59A78047" w14:textId="77777777" w:rsidR="008237B9" w:rsidRPr="00E074C0" w:rsidRDefault="008237B9" w:rsidP="00E074C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074C0">
                              <w:rPr>
                                <w:b/>
                                <w:sz w:val="20"/>
                                <w:szCs w:val="20"/>
                              </w:rPr>
                              <w:t>75 College Avenue</w:t>
                            </w:r>
                          </w:p>
                          <w:p w14:paraId="09F111A4" w14:textId="77777777" w:rsidR="008237B9" w:rsidRPr="00E074C0" w:rsidRDefault="008237B9" w:rsidP="00E074C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074C0">
                              <w:rPr>
                                <w:b/>
                                <w:sz w:val="20"/>
                                <w:szCs w:val="20"/>
                              </w:rPr>
                              <w:t>Greenville, PA 16125</w:t>
                            </w:r>
                          </w:p>
                          <w:p w14:paraId="003E7EFF" w14:textId="750BDE8D" w:rsidR="008237B9" w:rsidRDefault="00C05ABF" w:rsidP="00E074C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05ABF">
                              <w:rPr>
                                <w:b/>
                                <w:sz w:val="20"/>
                                <w:szCs w:val="20"/>
                              </w:rPr>
                              <w:t>Fax: 724-589-2249</w:t>
                            </w:r>
                          </w:p>
                          <w:p w14:paraId="02EF47FD" w14:textId="51314EE2" w:rsidR="006B1183" w:rsidRPr="006B1183" w:rsidRDefault="006B1183" w:rsidP="00E074C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6B1183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EBain@thiel.edu</w:t>
                              </w:r>
                            </w:hyperlink>
                            <w:r w:rsidRPr="006B118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7BE0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1.65pt;margin-top:-29.05pt;width:143.5pt;height:103.6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">
                <v:textbox>
                  <w:txbxContent>
                    <w:p w14:paraId="0B60FD3D" w14:textId="77777777" w:rsidR="008237B9" w:rsidRPr="00E074C0" w:rsidRDefault="00CA29CE" w:rsidP="00E074C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Return</w:t>
                      </w:r>
                      <w:r w:rsidR="008237B9" w:rsidRPr="00E074C0">
                        <w:rPr>
                          <w:b/>
                          <w:sz w:val="20"/>
                          <w:szCs w:val="20"/>
                        </w:rPr>
                        <w:t xml:space="preserve"> to:</w:t>
                      </w:r>
                    </w:p>
                    <w:p w14:paraId="22DFCA01" w14:textId="0FA3EF11" w:rsidR="008237B9" w:rsidRDefault="00BA30AC" w:rsidP="00E074C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Erin Bain ME</w:t>
                      </w:r>
                      <w:r w:rsidR="00D80602">
                        <w:rPr>
                          <w:b/>
                          <w:sz w:val="20"/>
                          <w:szCs w:val="20"/>
                        </w:rPr>
                        <w:t>d</w:t>
                      </w:r>
                    </w:p>
                    <w:p w14:paraId="7E554EB8" w14:textId="77777777" w:rsidR="00CA29CE" w:rsidRPr="00E074C0" w:rsidRDefault="00CA29CE" w:rsidP="00E074C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Thiel College</w:t>
                      </w:r>
                    </w:p>
                    <w:p w14:paraId="29B9D830" w14:textId="2AA22FDA" w:rsidR="008237B9" w:rsidRPr="00E074C0" w:rsidRDefault="00040C86" w:rsidP="00E074C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A30AC">
                        <w:rPr>
                          <w:b/>
                          <w:sz w:val="20"/>
                          <w:szCs w:val="20"/>
                        </w:rPr>
                        <w:t xml:space="preserve">Coordinator, </w:t>
                      </w:r>
                      <w:r w:rsidR="006B1183">
                        <w:rPr>
                          <w:b/>
                          <w:sz w:val="20"/>
                          <w:szCs w:val="20"/>
                        </w:rPr>
                        <w:t>ARC</w:t>
                      </w:r>
                    </w:p>
                    <w:p w14:paraId="59A78047" w14:textId="77777777" w:rsidR="008237B9" w:rsidRPr="00E074C0" w:rsidRDefault="008237B9" w:rsidP="00E074C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074C0">
                        <w:rPr>
                          <w:b/>
                          <w:sz w:val="20"/>
                          <w:szCs w:val="20"/>
                        </w:rPr>
                        <w:t>75 College Avenue</w:t>
                      </w:r>
                    </w:p>
                    <w:p w14:paraId="09F111A4" w14:textId="77777777" w:rsidR="008237B9" w:rsidRPr="00E074C0" w:rsidRDefault="008237B9" w:rsidP="00E074C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074C0">
                        <w:rPr>
                          <w:b/>
                          <w:sz w:val="20"/>
                          <w:szCs w:val="20"/>
                        </w:rPr>
                        <w:t>Greenville, PA 16125</w:t>
                      </w:r>
                    </w:p>
                    <w:p w14:paraId="003E7EFF" w14:textId="750BDE8D" w:rsidR="008237B9" w:rsidRDefault="00C05ABF" w:rsidP="00E074C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05ABF">
                        <w:rPr>
                          <w:b/>
                          <w:sz w:val="20"/>
                          <w:szCs w:val="20"/>
                        </w:rPr>
                        <w:t>Fax: 724-589-2249</w:t>
                      </w:r>
                    </w:p>
                    <w:p w14:paraId="02EF47FD" w14:textId="51314EE2" w:rsidR="006B1183" w:rsidRPr="006B1183" w:rsidRDefault="006B1183" w:rsidP="00E074C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hyperlink r:id="rId8" w:history="1">
                        <w:r w:rsidRPr="006B1183">
                          <w:rPr>
                            <w:rStyle w:val="Hyperlink"/>
                            <w:sz w:val="20"/>
                            <w:szCs w:val="20"/>
                          </w:rPr>
                          <w:t>EBain@thiel.edu</w:t>
                        </w:r>
                      </w:hyperlink>
                      <w:r w:rsidRPr="006B1183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3109" w:rsidRPr="006C3BEB">
        <w:rPr>
          <w:rFonts w:asciiTheme="majorHAnsi" w:hAnsiTheme="majorHAnsi" w:cstheme="majorHAnsi"/>
          <w:noProof/>
          <w:color w:val="000000" w:themeColor="text1"/>
        </w:rPr>
        <w:drawing>
          <wp:anchor distT="0" distB="0" distL="114300" distR="114300" simplePos="0" relativeHeight="251662848" behindDoc="0" locked="0" layoutInCell="1" allowOverlap="1" wp14:anchorId="5BE112F9" wp14:editId="0F910AC2">
            <wp:simplePos x="0" y="0"/>
            <wp:positionH relativeFrom="column">
              <wp:posOffset>2146391</wp:posOffset>
            </wp:positionH>
            <wp:positionV relativeFrom="page">
              <wp:posOffset>170452</wp:posOffset>
            </wp:positionV>
            <wp:extent cx="2305050" cy="7556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NEW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452A5E" w14:textId="77777777" w:rsidR="004B2EB5" w:rsidRPr="00E074C0" w:rsidRDefault="004B2EB5" w:rsidP="004B2EB5">
      <w:pPr>
        <w:rPr>
          <w:sz w:val="14"/>
          <w:szCs w:val="14"/>
        </w:rPr>
      </w:pPr>
    </w:p>
    <w:p w14:paraId="5DED8E72" w14:textId="77777777" w:rsidR="00B23109" w:rsidRDefault="00B23109" w:rsidP="00C05ABF">
      <w:pPr>
        <w:jc w:val="center"/>
        <w:rPr>
          <w:rFonts w:ascii="Garamond" w:eastAsia="Calibri" w:hAnsi="Garamond" w:cs="Arabic Typesetting"/>
          <w:sz w:val="40"/>
          <w:szCs w:val="40"/>
        </w:rPr>
      </w:pPr>
      <w:bookmarkStart w:id="0" w:name="_GoBack"/>
      <w:bookmarkEnd w:id="0"/>
    </w:p>
    <w:p w14:paraId="56775281" w14:textId="78F508B6" w:rsidR="00C05ABF" w:rsidRPr="00B23109" w:rsidRDefault="00BA30AC" w:rsidP="00C05ABF">
      <w:pPr>
        <w:jc w:val="center"/>
        <w:rPr>
          <w:rFonts w:ascii="Garamond" w:eastAsia="Calibri" w:hAnsi="Garamond" w:cs="Arabic Typesetting"/>
          <w:b/>
          <w:sz w:val="28"/>
          <w:szCs w:val="28"/>
        </w:rPr>
      </w:pPr>
      <w:r>
        <w:rPr>
          <w:rFonts w:ascii="Garamond" w:eastAsia="Calibri" w:hAnsi="Garamond" w:cs="Arabic Typesetting"/>
          <w:b/>
          <w:sz w:val="28"/>
          <w:szCs w:val="28"/>
        </w:rPr>
        <w:t>Accessibility</w:t>
      </w:r>
      <w:r w:rsidR="00C05ABF" w:rsidRPr="00B23109">
        <w:rPr>
          <w:rFonts w:ascii="Garamond" w:eastAsia="Calibri" w:hAnsi="Garamond" w:cs="Arabic Typesetting"/>
          <w:b/>
          <w:sz w:val="28"/>
          <w:szCs w:val="28"/>
        </w:rPr>
        <w:t xml:space="preserve"> Resource Center</w:t>
      </w:r>
    </w:p>
    <w:p w14:paraId="3AA51088" w14:textId="77777777" w:rsidR="00C05ABF" w:rsidRPr="00B23109" w:rsidRDefault="00C05ABF" w:rsidP="00C05ABF">
      <w:pPr>
        <w:jc w:val="center"/>
        <w:rPr>
          <w:rFonts w:asciiTheme="majorHAnsi" w:eastAsia="Calibri" w:hAnsiTheme="majorHAnsi" w:cstheme="majorHAnsi"/>
          <w:b/>
          <w:i/>
        </w:rPr>
      </w:pPr>
      <w:r w:rsidRPr="00B23109">
        <w:rPr>
          <w:rFonts w:asciiTheme="majorHAnsi" w:eastAsia="Calibri" w:hAnsiTheme="majorHAnsi" w:cstheme="majorHAnsi"/>
          <w:b/>
          <w:i/>
        </w:rPr>
        <w:t>~Ensuring Access, Supporting Success~</w:t>
      </w:r>
    </w:p>
    <w:p w14:paraId="6977F9EF" w14:textId="77777777" w:rsidR="00C05ABF" w:rsidRPr="00280FE3" w:rsidRDefault="00C05ABF" w:rsidP="004B2EB5">
      <w:pPr>
        <w:tabs>
          <w:tab w:val="left" w:pos="5580"/>
        </w:tabs>
        <w:jc w:val="center"/>
        <w:rPr>
          <w:b/>
          <w:sz w:val="16"/>
          <w:szCs w:val="16"/>
        </w:rPr>
      </w:pPr>
    </w:p>
    <w:p w14:paraId="62DA5798" w14:textId="4D6E3F67" w:rsidR="00905FC1" w:rsidRDefault="00C05ABF" w:rsidP="00B23109">
      <w:pPr>
        <w:tabs>
          <w:tab w:val="left" w:pos="5580"/>
        </w:tabs>
        <w:jc w:val="center"/>
        <w:rPr>
          <w:rFonts w:ascii="Garamond" w:hAnsi="Garamond"/>
          <w:b/>
          <w:sz w:val="28"/>
          <w:szCs w:val="28"/>
          <w:u w:val="single"/>
        </w:rPr>
      </w:pPr>
      <w:r w:rsidRPr="00C05ABF">
        <w:rPr>
          <w:rFonts w:ascii="Garamond" w:hAnsi="Garamond"/>
          <w:b/>
          <w:sz w:val="28"/>
          <w:szCs w:val="28"/>
          <w:u w:val="single"/>
        </w:rPr>
        <w:t>REQUEST FOR HOUSING ACCOMMODATIONS</w:t>
      </w:r>
      <w:r w:rsidR="00B23109">
        <w:rPr>
          <w:rFonts w:ascii="Garamond" w:hAnsi="Garamond"/>
          <w:b/>
          <w:sz w:val="28"/>
          <w:szCs w:val="28"/>
          <w:u w:val="single"/>
        </w:rPr>
        <w:t xml:space="preserve">:  </w:t>
      </w:r>
      <w:r w:rsidRPr="00C05ABF">
        <w:rPr>
          <w:rFonts w:ascii="Garamond" w:hAnsi="Garamond"/>
          <w:b/>
          <w:sz w:val="28"/>
          <w:szCs w:val="28"/>
          <w:u w:val="single"/>
        </w:rPr>
        <w:t>STUDENT FORM</w:t>
      </w:r>
    </w:p>
    <w:p w14:paraId="7C197FE4" w14:textId="77777777" w:rsidR="00280FE3" w:rsidRPr="003F35A7" w:rsidRDefault="00280FE3" w:rsidP="00905FC1">
      <w:pPr>
        <w:tabs>
          <w:tab w:val="left" w:pos="5580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0"/>
        <w:gridCol w:w="5400"/>
      </w:tblGrid>
      <w:tr w:rsidR="00280FE3" w:rsidRPr="001D6241" w14:paraId="079F6149" w14:textId="77777777" w:rsidTr="00B23109">
        <w:trPr>
          <w:trHeight w:val="576"/>
        </w:trPr>
        <w:tc>
          <w:tcPr>
            <w:tcW w:w="5390" w:type="dxa"/>
            <w:shd w:val="clear" w:color="auto" w:fill="auto"/>
          </w:tcPr>
          <w:p w14:paraId="794C42F0" w14:textId="1CEA6F63" w:rsidR="00280FE3" w:rsidRPr="001D6241" w:rsidRDefault="00280FE3" w:rsidP="001D6241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1D6241">
              <w:rPr>
                <w:sz w:val="22"/>
                <w:szCs w:val="22"/>
              </w:rPr>
              <w:t>NAME</w:t>
            </w:r>
            <w:r w:rsidR="00B23109">
              <w:rPr>
                <w:sz w:val="22"/>
                <w:szCs w:val="22"/>
              </w:rPr>
              <w:t>:</w:t>
            </w:r>
          </w:p>
        </w:tc>
        <w:tc>
          <w:tcPr>
            <w:tcW w:w="5400" w:type="dxa"/>
            <w:shd w:val="clear" w:color="auto" w:fill="auto"/>
          </w:tcPr>
          <w:p w14:paraId="7DB0EDCA" w14:textId="23F5848A" w:rsidR="00280FE3" w:rsidRPr="001D6241" w:rsidRDefault="00280FE3" w:rsidP="001D6241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1D6241">
              <w:rPr>
                <w:sz w:val="22"/>
                <w:szCs w:val="22"/>
              </w:rPr>
              <w:t>STUDENT ID</w:t>
            </w:r>
            <w:r w:rsidR="00B23109">
              <w:rPr>
                <w:sz w:val="22"/>
                <w:szCs w:val="22"/>
              </w:rPr>
              <w:t>:</w:t>
            </w:r>
          </w:p>
        </w:tc>
      </w:tr>
      <w:tr w:rsidR="00280FE3" w:rsidRPr="001D6241" w14:paraId="60D2F5B8" w14:textId="77777777" w:rsidTr="00B23109">
        <w:trPr>
          <w:trHeight w:val="576"/>
        </w:trPr>
        <w:tc>
          <w:tcPr>
            <w:tcW w:w="5390" w:type="dxa"/>
            <w:shd w:val="clear" w:color="auto" w:fill="auto"/>
          </w:tcPr>
          <w:p w14:paraId="0863ED96" w14:textId="77777777" w:rsidR="00280FE3" w:rsidRPr="001D6241" w:rsidRDefault="00280FE3" w:rsidP="001D6241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1D6241">
              <w:rPr>
                <w:sz w:val="22"/>
                <w:szCs w:val="22"/>
              </w:rPr>
              <w:t>DOB:</w:t>
            </w:r>
          </w:p>
        </w:tc>
        <w:tc>
          <w:tcPr>
            <w:tcW w:w="5400" w:type="dxa"/>
            <w:shd w:val="clear" w:color="auto" w:fill="auto"/>
          </w:tcPr>
          <w:p w14:paraId="7C9E5294" w14:textId="77777777" w:rsidR="00280FE3" w:rsidRPr="001D6241" w:rsidRDefault="00280FE3" w:rsidP="001D6241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1D6241">
              <w:rPr>
                <w:sz w:val="22"/>
                <w:szCs w:val="22"/>
              </w:rPr>
              <w:t>YEAR IN COLLEGE:</w:t>
            </w:r>
          </w:p>
        </w:tc>
      </w:tr>
      <w:tr w:rsidR="00B23109" w:rsidRPr="001D6241" w14:paraId="18C2D741" w14:textId="77777777" w:rsidTr="0040271E">
        <w:trPr>
          <w:trHeight w:val="576"/>
        </w:trPr>
        <w:tc>
          <w:tcPr>
            <w:tcW w:w="10790" w:type="dxa"/>
            <w:gridSpan w:val="2"/>
            <w:shd w:val="clear" w:color="auto" w:fill="auto"/>
          </w:tcPr>
          <w:p w14:paraId="0A55CDBF" w14:textId="621B9858" w:rsidR="00B23109" w:rsidRPr="001D6241" w:rsidRDefault="00B23109" w:rsidP="001D6241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1D6241">
              <w:rPr>
                <w:sz w:val="22"/>
                <w:szCs w:val="22"/>
              </w:rPr>
              <w:t>CELL PHONE:</w:t>
            </w:r>
          </w:p>
        </w:tc>
      </w:tr>
      <w:tr w:rsidR="00280FE3" w:rsidRPr="001D6241" w14:paraId="7BFAA5C5" w14:textId="77777777" w:rsidTr="00B23109">
        <w:trPr>
          <w:trHeight w:val="576"/>
        </w:trPr>
        <w:tc>
          <w:tcPr>
            <w:tcW w:w="10790" w:type="dxa"/>
            <w:gridSpan w:val="2"/>
            <w:shd w:val="clear" w:color="auto" w:fill="auto"/>
          </w:tcPr>
          <w:p w14:paraId="05C89B4E" w14:textId="77777777" w:rsidR="00280FE3" w:rsidRPr="001D6241" w:rsidRDefault="00280FE3" w:rsidP="001D6241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1D6241">
              <w:rPr>
                <w:sz w:val="22"/>
                <w:szCs w:val="22"/>
              </w:rPr>
              <w:t xml:space="preserve">ADDRESS: </w:t>
            </w:r>
          </w:p>
        </w:tc>
      </w:tr>
    </w:tbl>
    <w:p w14:paraId="0DB75DFF" w14:textId="77777777" w:rsidR="00B23109" w:rsidRDefault="00B23109" w:rsidP="00B23109">
      <w:pPr>
        <w:tabs>
          <w:tab w:val="left" w:pos="5580"/>
        </w:tabs>
        <w:rPr>
          <w:sz w:val="22"/>
          <w:szCs w:val="22"/>
        </w:rPr>
      </w:pPr>
    </w:p>
    <w:p w14:paraId="25083AC0" w14:textId="47C28D66" w:rsidR="00B23109" w:rsidRDefault="00B23109" w:rsidP="00B23109">
      <w:pPr>
        <w:tabs>
          <w:tab w:val="left" w:pos="5580"/>
        </w:tabs>
        <w:rPr>
          <w:sz w:val="22"/>
          <w:szCs w:val="22"/>
        </w:rPr>
      </w:pPr>
      <w:r>
        <w:rPr>
          <w:sz w:val="22"/>
          <w:szCs w:val="22"/>
        </w:rPr>
        <w:t>ACCOMMODATION REQUESTED (CHECK ALL THAT APPLY):</w:t>
      </w:r>
    </w:p>
    <w:p w14:paraId="59B67DBC" w14:textId="50C2B8A5" w:rsidR="00280FE3" w:rsidRDefault="00280FE3" w:rsidP="00280FE3">
      <w:pPr>
        <w:tabs>
          <w:tab w:val="left" w:pos="5580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71FCD" w:rsidRPr="009277F6" w14:paraId="56AD00F9" w14:textId="77777777" w:rsidTr="00757E56">
        <w:trPr>
          <w:trHeight w:val="576"/>
        </w:trPr>
        <w:tc>
          <w:tcPr>
            <w:tcW w:w="5395" w:type="dxa"/>
            <w:shd w:val="clear" w:color="auto" w:fill="auto"/>
          </w:tcPr>
          <w:p w14:paraId="5BAE1616" w14:textId="77777777" w:rsidR="00271FCD" w:rsidRDefault="00271FCD" w:rsidP="00271FCD">
            <w:pPr>
              <w:pStyle w:val="ListParagraph"/>
              <w:numPr>
                <w:ilvl w:val="0"/>
                <w:numId w:val="9"/>
              </w:numPr>
              <w:tabs>
                <w:tab w:val="left" w:pos="5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Private Room</w:t>
            </w:r>
          </w:p>
          <w:p w14:paraId="40922CD3" w14:textId="77777777" w:rsidR="00271FCD" w:rsidRDefault="00271FCD" w:rsidP="00271FCD">
            <w:pPr>
              <w:pStyle w:val="ListParagraph"/>
              <w:numPr>
                <w:ilvl w:val="0"/>
                <w:numId w:val="9"/>
              </w:numPr>
              <w:tabs>
                <w:tab w:val="left" w:pos="5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Service Animal</w:t>
            </w:r>
          </w:p>
          <w:p w14:paraId="42CE6488" w14:textId="77777777" w:rsidR="00271FCD" w:rsidRDefault="00271FCD" w:rsidP="00271FCD">
            <w:pPr>
              <w:pStyle w:val="ListParagraph"/>
              <w:numPr>
                <w:ilvl w:val="0"/>
                <w:numId w:val="9"/>
              </w:numPr>
              <w:tabs>
                <w:tab w:val="left" w:pos="5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Emotional Support Animal</w:t>
            </w:r>
          </w:p>
        </w:tc>
        <w:tc>
          <w:tcPr>
            <w:tcW w:w="5395" w:type="dxa"/>
            <w:shd w:val="clear" w:color="auto" w:fill="auto"/>
          </w:tcPr>
          <w:p w14:paraId="02F392FF" w14:textId="77777777" w:rsidR="00271FCD" w:rsidRDefault="00271FCD" w:rsidP="00271FCD">
            <w:pPr>
              <w:pStyle w:val="ListParagraph"/>
              <w:numPr>
                <w:ilvl w:val="0"/>
                <w:numId w:val="9"/>
              </w:numPr>
              <w:tabs>
                <w:tab w:val="left" w:pos="5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277F6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Floor/Other Accessible Need</w:t>
            </w:r>
          </w:p>
          <w:p w14:paraId="555AEF17" w14:textId="7443EF0C" w:rsidR="00271FCD" w:rsidRPr="009277F6" w:rsidRDefault="00271FCD" w:rsidP="00271FCD">
            <w:pPr>
              <w:pStyle w:val="ListParagraph"/>
              <w:numPr>
                <w:ilvl w:val="0"/>
                <w:numId w:val="9"/>
              </w:numPr>
              <w:tabs>
                <w:tab w:val="left" w:pos="5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Needs: (Please Specify): </w:t>
            </w:r>
          </w:p>
          <w:p w14:paraId="1C9336E0" w14:textId="77777777" w:rsidR="00271FCD" w:rsidRPr="009277F6" w:rsidRDefault="00271FCD" w:rsidP="00757E56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u w:val="single"/>
              </w:rPr>
            </w:pPr>
          </w:p>
        </w:tc>
      </w:tr>
    </w:tbl>
    <w:p w14:paraId="15F462FF" w14:textId="77268FE4" w:rsidR="00271FCD" w:rsidRDefault="00271FCD" w:rsidP="00271FCD">
      <w:pPr>
        <w:rPr>
          <w:sz w:val="22"/>
          <w:szCs w:val="22"/>
        </w:rPr>
      </w:pPr>
    </w:p>
    <w:p w14:paraId="45EE77C8" w14:textId="1F8457DE" w:rsidR="00B23109" w:rsidRDefault="00B23109" w:rsidP="00B23109">
      <w:pPr>
        <w:tabs>
          <w:tab w:val="left" w:pos="55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3F35A7">
        <w:rPr>
          <w:b/>
          <w:sz w:val="22"/>
          <w:szCs w:val="22"/>
        </w:rPr>
        <w:t>f you need additional space or prefer to type your answers,</w:t>
      </w:r>
      <w:r>
        <w:rPr>
          <w:b/>
          <w:sz w:val="22"/>
          <w:szCs w:val="22"/>
        </w:rPr>
        <w:t xml:space="preserve"> you may attach additional sheets of paper to answer the following:</w:t>
      </w:r>
    </w:p>
    <w:p w14:paraId="1D6B04EF" w14:textId="77777777" w:rsidR="00B23109" w:rsidRDefault="00B23109" w:rsidP="00271FCD">
      <w:pPr>
        <w:rPr>
          <w:sz w:val="22"/>
          <w:szCs w:val="22"/>
        </w:rPr>
      </w:pPr>
    </w:p>
    <w:p w14:paraId="6F72B666" w14:textId="43977F5E" w:rsidR="00271FCD" w:rsidRDefault="00271FCD" w:rsidP="00B23109">
      <w:pPr>
        <w:pStyle w:val="ListParagraph"/>
        <w:numPr>
          <w:ilvl w:val="0"/>
          <w:numId w:val="12"/>
        </w:numPr>
        <w:ind w:left="360"/>
        <w:rPr>
          <w:sz w:val="22"/>
          <w:szCs w:val="22"/>
        </w:rPr>
      </w:pPr>
      <w:r w:rsidRPr="00271FCD">
        <w:rPr>
          <w:sz w:val="22"/>
          <w:szCs w:val="22"/>
        </w:rPr>
        <w:t>What is your disability/health condition/diagnosis?</w:t>
      </w:r>
    </w:p>
    <w:p w14:paraId="25FE02BB" w14:textId="75EA916F" w:rsidR="00271FCD" w:rsidRDefault="00271FCD" w:rsidP="00B23109">
      <w:pPr>
        <w:rPr>
          <w:sz w:val="22"/>
          <w:szCs w:val="22"/>
        </w:rPr>
      </w:pPr>
    </w:p>
    <w:p w14:paraId="42DA3AD9" w14:textId="77777777" w:rsidR="00271FCD" w:rsidRPr="00271FCD" w:rsidRDefault="00271FCD" w:rsidP="00B23109">
      <w:pPr>
        <w:rPr>
          <w:sz w:val="22"/>
          <w:szCs w:val="22"/>
        </w:rPr>
      </w:pPr>
    </w:p>
    <w:p w14:paraId="1A0CE454" w14:textId="77777777" w:rsidR="00271FCD" w:rsidRPr="00271FCD" w:rsidRDefault="00271FCD" w:rsidP="00B23109">
      <w:pPr>
        <w:ind w:left="-360"/>
        <w:rPr>
          <w:sz w:val="22"/>
          <w:szCs w:val="22"/>
        </w:rPr>
      </w:pPr>
    </w:p>
    <w:p w14:paraId="768CEF38" w14:textId="4EC7B6BF" w:rsidR="00B94C25" w:rsidRPr="00271FCD" w:rsidRDefault="00271FCD" w:rsidP="00B23109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B54CE3" w:rsidRPr="00271FCD">
        <w:rPr>
          <w:sz w:val="22"/>
          <w:szCs w:val="22"/>
        </w:rPr>
        <w:t>State a justification for your accommodation request.</w:t>
      </w:r>
      <w:r>
        <w:rPr>
          <w:sz w:val="22"/>
          <w:szCs w:val="22"/>
        </w:rPr>
        <w:t xml:space="preserve"> How does your disability/health condition </w:t>
      </w:r>
      <w:r w:rsidR="007E12E9">
        <w:rPr>
          <w:sz w:val="22"/>
          <w:szCs w:val="22"/>
        </w:rPr>
        <w:t>affect</w:t>
      </w:r>
      <w:r>
        <w:rPr>
          <w:sz w:val="22"/>
          <w:szCs w:val="22"/>
        </w:rPr>
        <w:t xml:space="preserve"> you in a college housing </w:t>
      </w:r>
      <w:r w:rsidR="007E12E9">
        <w:rPr>
          <w:sz w:val="22"/>
          <w:szCs w:val="22"/>
        </w:rPr>
        <w:t>environment</w:t>
      </w:r>
      <w:r>
        <w:rPr>
          <w:sz w:val="22"/>
          <w:szCs w:val="22"/>
        </w:rPr>
        <w:t>?  What barriers exist for you based on your disability?</w:t>
      </w:r>
      <w:r w:rsidR="00B23109">
        <w:rPr>
          <w:sz w:val="22"/>
          <w:szCs w:val="22"/>
        </w:rPr>
        <w:t xml:space="preserve"> </w:t>
      </w:r>
      <w:r w:rsidR="00B23109" w:rsidRPr="00B23109">
        <w:rPr>
          <w:b/>
          <w:i/>
          <w:sz w:val="22"/>
          <w:szCs w:val="22"/>
        </w:rPr>
        <w:t>BE DETAILED.</w:t>
      </w:r>
    </w:p>
    <w:p w14:paraId="17C22BEF" w14:textId="77777777" w:rsidR="008237B9" w:rsidRPr="003F35A7" w:rsidRDefault="008237B9" w:rsidP="00B23109">
      <w:pPr>
        <w:tabs>
          <w:tab w:val="left" w:pos="5580"/>
        </w:tabs>
        <w:spacing w:line="360" w:lineRule="auto"/>
        <w:rPr>
          <w:sz w:val="22"/>
          <w:szCs w:val="22"/>
        </w:rPr>
      </w:pPr>
    </w:p>
    <w:p w14:paraId="0F1C3B94" w14:textId="77777777" w:rsidR="008237B9" w:rsidRPr="00E15B24" w:rsidRDefault="008237B9" w:rsidP="00B23109">
      <w:pPr>
        <w:tabs>
          <w:tab w:val="left" w:pos="5580"/>
        </w:tabs>
        <w:spacing w:line="360" w:lineRule="auto"/>
        <w:rPr>
          <w:sz w:val="16"/>
          <w:szCs w:val="16"/>
        </w:rPr>
      </w:pPr>
    </w:p>
    <w:p w14:paraId="492668BE" w14:textId="77777777" w:rsidR="002F78CB" w:rsidRPr="003F35A7" w:rsidRDefault="002F78CB" w:rsidP="00B23109">
      <w:pPr>
        <w:tabs>
          <w:tab w:val="left" w:pos="5580"/>
        </w:tabs>
        <w:spacing w:line="360" w:lineRule="auto"/>
        <w:rPr>
          <w:sz w:val="22"/>
          <w:szCs w:val="22"/>
        </w:rPr>
      </w:pPr>
    </w:p>
    <w:p w14:paraId="618D21E7" w14:textId="1ADBD9C4" w:rsidR="006D23BE" w:rsidRPr="00271FCD" w:rsidRDefault="006D23BE" w:rsidP="00B23109">
      <w:pPr>
        <w:pStyle w:val="ListParagraph"/>
        <w:numPr>
          <w:ilvl w:val="0"/>
          <w:numId w:val="13"/>
        </w:numPr>
        <w:tabs>
          <w:tab w:val="left" w:pos="5940"/>
        </w:tabs>
        <w:ind w:left="360"/>
        <w:rPr>
          <w:sz w:val="22"/>
          <w:szCs w:val="22"/>
        </w:rPr>
      </w:pPr>
      <w:r w:rsidRPr="00271FCD">
        <w:rPr>
          <w:sz w:val="22"/>
          <w:szCs w:val="22"/>
        </w:rPr>
        <w:t xml:space="preserve">Time allotment for Housing Accommodation request?  (For example, if you </w:t>
      </w:r>
      <w:r w:rsidR="007E12E9" w:rsidRPr="00271FCD">
        <w:rPr>
          <w:sz w:val="22"/>
          <w:szCs w:val="22"/>
        </w:rPr>
        <w:t>need temporary</w:t>
      </w:r>
      <w:r w:rsidRPr="00271FCD">
        <w:rPr>
          <w:sz w:val="22"/>
          <w:szCs w:val="22"/>
        </w:rPr>
        <w:t xml:space="preserve"> accommodations, please note the terms in which you will need the </w:t>
      </w:r>
      <w:r w:rsidR="009E5BF5" w:rsidRPr="00271FCD">
        <w:rPr>
          <w:sz w:val="22"/>
          <w:szCs w:val="22"/>
        </w:rPr>
        <w:t>accommodation</w:t>
      </w:r>
      <w:r w:rsidRPr="00271FCD">
        <w:rPr>
          <w:sz w:val="22"/>
          <w:szCs w:val="22"/>
        </w:rPr>
        <w:t>.  If you need permanent accommodations, please mark the academic year box as well as note the academic y</w:t>
      </w:r>
      <w:r w:rsidR="00CA29CE" w:rsidRPr="00271FCD">
        <w:rPr>
          <w:sz w:val="22"/>
          <w:szCs w:val="22"/>
        </w:rPr>
        <w:t>e</w:t>
      </w:r>
      <w:r w:rsidR="00C05ABF" w:rsidRPr="00271FCD">
        <w:rPr>
          <w:sz w:val="22"/>
          <w:szCs w:val="22"/>
        </w:rPr>
        <w:t xml:space="preserve">ar </w:t>
      </w:r>
      <w:r w:rsidR="00B23109">
        <w:rPr>
          <w:sz w:val="22"/>
          <w:szCs w:val="22"/>
        </w:rPr>
        <w:t xml:space="preserve">that </w:t>
      </w:r>
      <w:r w:rsidR="00C05ABF" w:rsidRPr="00271FCD">
        <w:rPr>
          <w:sz w:val="22"/>
          <w:szCs w:val="22"/>
        </w:rPr>
        <w:t xml:space="preserve">you will need them (e.g. </w:t>
      </w:r>
      <w:r w:rsidR="00BA30AC">
        <w:rPr>
          <w:sz w:val="22"/>
          <w:szCs w:val="22"/>
        </w:rPr>
        <w:t>2021-2022</w:t>
      </w:r>
      <w:r w:rsidRPr="00271FCD">
        <w:rPr>
          <w:sz w:val="22"/>
          <w:szCs w:val="22"/>
        </w:rPr>
        <w:t>).</w:t>
      </w:r>
      <w:r w:rsidR="001657F3">
        <w:rPr>
          <w:sz w:val="22"/>
          <w:szCs w:val="22"/>
        </w:rPr>
        <w:t xml:space="preserve">  Please note that accommodations may be approved for less time than you request, depending on your disability.  If that occurs, you may reapply in the future.</w:t>
      </w:r>
    </w:p>
    <w:p w14:paraId="7E5A95CC" w14:textId="77777777" w:rsidR="006D23BE" w:rsidRPr="003F35A7" w:rsidRDefault="006D23BE" w:rsidP="00B23109">
      <w:pPr>
        <w:tabs>
          <w:tab w:val="left" w:pos="5580"/>
        </w:tabs>
        <w:rPr>
          <w:sz w:val="22"/>
          <w:szCs w:val="22"/>
        </w:rPr>
      </w:pPr>
    </w:p>
    <w:p w14:paraId="1A71630A" w14:textId="77777777" w:rsidR="001657F3" w:rsidRDefault="001657F3" w:rsidP="00B23109">
      <w:pPr>
        <w:tabs>
          <w:tab w:val="left" w:pos="5580"/>
        </w:tabs>
        <w:spacing w:line="360" w:lineRule="auto"/>
        <w:ind w:firstLine="360"/>
        <w:rPr>
          <w:sz w:val="22"/>
          <w:szCs w:val="22"/>
        </w:rPr>
        <w:sectPr w:rsidR="001657F3" w:rsidSect="003F35A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431AF1D" w14:textId="2D40650D" w:rsidR="006D23BE" w:rsidRPr="003F35A7" w:rsidRDefault="00503442" w:rsidP="00B23109">
      <w:pPr>
        <w:tabs>
          <w:tab w:val="left" w:pos="5580"/>
        </w:tabs>
        <w:spacing w:line="360" w:lineRule="auto"/>
        <w:ind w:firstLine="360"/>
        <w:rPr>
          <w:sz w:val="22"/>
          <w:szCs w:val="22"/>
        </w:rPr>
      </w:pPr>
      <w:r w:rsidRPr="003F35A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E18109" wp14:editId="2FF03C77">
                <wp:simplePos x="0" y="0"/>
                <wp:positionH relativeFrom="column">
                  <wp:posOffset>276225</wp:posOffset>
                </wp:positionH>
                <wp:positionV relativeFrom="paragraph">
                  <wp:posOffset>45720</wp:posOffset>
                </wp:positionV>
                <wp:extent cx="123825" cy="76200"/>
                <wp:effectExtent l="9525" t="5080" r="9525" b="1397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E5554" id="Rectangle 5" o:spid="_x0000_s1026" style="position:absolute;margin-left:21.75pt;margin-top:3.6pt;width:9.75pt;height: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"/>
            </w:pict>
          </mc:Fallback>
        </mc:AlternateContent>
      </w:r>
      <w:r w:rsidR="006D23BE" w:rsidRPr="003F35A7">
        <w:rPr>
          <w:sz w:val="22"/>
          <w:szCs w:val="22"/>
        </w:rPr>
        <w:t xml:space="preserve">Fall </w:t>
      </w:r>
      <w:proofErr w:type="spellStart"/>
      <w:r w:rsidR="00B23109">
        <w:rPr>
          <w:sz w:val="22"/>
          <w:szCs w:val="22"/>
        </w:rPr>
        <w:t>Fall</w:t>
      </w:r>
      <w:proofErr w:type="spellEnd"/>
      <w:r w:rsidR="00B23109">
        <w:rPr>
          <w:sz w:val="22"/>
          <w:szCs w:val="22"/>
        </w:rPr>
        <w:t xml:space="preserve"> </w:t>
      </w:r>
      <w:r w:rsidR="006D23BE" w:rsidRPr="003F35A7">
        <w:rPr>
          <w:sz w:val="22"/>
          <w:szCs w:val="22"/>
        </w:rPr>
        <w:t>__________</w:t>
      </w:r>
    </w:p>
    <w:p w14:paraId="3117DD0E" w14:textId="6D6634CD" w:rsidR="006D23BE" w:rsidRPr="003F35A7" w:rsidRDefault="00503442" w:rsidP="00B23109">
      <w:pPr>
        <w:spacing w:line="360" w:lineRule="auto"/>
        <w:rPr>
          <w:sz w:val="22"/>
          <w:szCs w:val="22"/>
        </w:rPr>
      </w:pPr>
      <w:r w:rsidRPr="003F35A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202336" wp14:editId="2DA9FD46">
                <wp:simplePos x="0" y="0"/>
                <wp:positionH relativeFrom="column">
                  <wp:posOffset>276225</wp:posOffset>
                </wp:positionH>
                <wp:positionV relativeFrom="paragraph">
                  <wp:posOffset>51435</wp:posOffset>
                </wp:positionV>
                <wp:extent cx="123825" cy="76200"/>
                <wp:effectExtent l="9525" t="13970" r="9525" b="508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BC2CC" id="Rectangle 6" o:spid="_x0000_s1026" style="position:absolute;margin-left:21.75pt;margin-top:4.05pt;width:9.75pt;height: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"/>
            </w:pict>
          </mc:Fallback>
        </mc:AlternateContent>
      </w:r>
      <w:r w:rsidR="006D23BE" w:rsidRPr="003F35A7">
        <w:rPr>
          <w:sz w:val="22"/>
          <w:szCs w:val="22"/>
        </w:rPr>
        <w:t xml:space="preserve"> </w:t>
      </w:r>
      <w:r w:rsidR="006D23BE" w:rsidRPr="003F35A7">
        <w:rPr>
          <w:sz w:val="22"/>
          <w:szCs w:val="22"/>
        </w:rPr>
        <w:tab/>
      </w:r>
      <w:r w:rsidRPr="003F35A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F3D304" wp14:editId="34B87CF1">
                <wp:simplePos x="0" y="0"/>
                <wp:positionH relativeFrom="column">
                  <wp:posOffset>276225</wp:posOffset>
                </wp:positionH>
                <wp:positionV relativeFrom="paragraph">
                  <wp:posOffset>47625</wp:posOffset>
                </wp:positionV>
                <wp:extent cx="123825" cy="76200"/>
                <wp:effectExtent l="9525" t="10160" r="9525" b="889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1F282" id="Rectangle 7" o:spid="_x0000_s1026" style="position:absolute;margin-left:21.75pt;margin-top:3.75pt;width:9.75pt;height: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"/>
            </w:pict>
          </mc:Fallback>
        </mc:AlternateContent>
      </w:r>
      <w:r w:rsidR="006D23BE" w:rsidRPr="003F35A7">
        <w:rPr>
          <w:sz w:val="22"/>
          <w:szCs w:val="22"/>
        </w:rPr>
        <w:t>Spring __________</w:t>
      </w:r>
    </w:p>
    <w:p w14:paraId="7B881CC0" w14:textId="6C033D96" w:rsidR="006D23BE" w:rsidRPr="003F35A7" w:rsidRDefault="00503442" w:rsidP="00B23109">
      <w:pPr>
        <w:spacing w:line="360" w:lineRule="auto"/>
        <w:rPr>
          <w:sz w:val="22"/>
          <w:szCs w:val="22"/>
        </w:rPr>
      </w:pPr>
      <w:r w:rsidRPr="003F35A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F318CA" wp14:editId="256D452B">
                <wp:simplePos x="0" y="0"/>
                <wp:positionH relativeFrom="column">
                  <wp:posOffset>276225</wp:posOffset>
                </wp:positionH>
                <wp:positionV relativeFrom="paragraph">
                  <wp:posOffset>62865</wp:posOffset>
                </wp:positionV>
                <wp:extent cx="123825" cy="76200"/>
                <wp:effectExtent l="9525" t="8890" r="9525" b="1016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32E6B" id="Rectangle 8" o:spid="_x0000_s1026" style="position:absolute;margin-left:21.75pt;margin-top:4.95pt;width:9.75pt;height: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"/>
            </w:pict>
          </mc:Fallback>
        </mc:AlternateContent>
      </w:r>
      <w:r w:rsidR="006D23BE" w:rsidRPr="003F35A7">
        <w:rPr>
          <w:sz w:val="22"/>
          <w:szCs w:val="22"/>
        </w:rPr>
        <w:tab/>
        <w:t>Summer __________</w:t>
      </w:r>
    </w:p>
    <w:p w14:paraId="2FC3FA92" w14:textId="02FE680E" w:rsidR="006D23BE" w:rsidRPr="003F35A7" w:rsidRDefault="00503442" w:rsidP="00B23109">
      <w:pPr>
        <w:spacing w:line="360" w:lineRule="auto"/>
        <w:rPr>
          <w:sz w:val="22"/>
          <w:szCs w:val="22"/>
        </w:rPr>
      </w:pPr>
      <w:r w:rsidRPr="003F35A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0B0382" wp14:editId="43CC892F">
                <wp:simplePos x="0" y="0"/>
                <wp:positionH relativeFrom="column">
                  <wp:posOffset>276225</wp:posOffset>
                </wp:positionH>
                <wp:positionV relativeFrom="paragraph">
                  <wp:posOffset>49530</wp:posOffset>
                </wp:positionV>
                <wp:extent cx="123825" cy="76200"/>
                <wp:effectExtent l="9525" t="8255" r="9525" b="1079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DFEEE" id="Rectangle 9" o:spid="_x0000_s1026" style="position:absolute;margin-left:21.75pt;margin-top:3.9pt;width:9.75pt;height: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sZEHAIAADo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"/>
            </w:pict>
          </mc:Fallback>
        </mc:AlternateContent>
      </w:r>
      <w:r w:rsidR="006D23BE" w:rsidRPr="003F35A7">
        <w:rPr>
          <w:sz w:val="22"/>
          <w:szCs w:val="22"/>
        </w:rPr>
        <w:tab/>
        <w:t>Academic Year __________</w:t>
      </w:r>
    </w:p>
    <w:p w14:paraId="0C708098" w14:textId="6F498239" w:rsidR="00E074C0" w:rsidRPr="00271FCD" w:rsidRDefault="00503442" w:rsidP="00B23109">
      <w:pPr>
        <w:ind w:firstLine="720"/>
        <w:rPr>
          <w:sz w:val="22"/>
          <w:szCs w:val="22"/>
          <w:u w:val="single"/>
        </w:rPr>
      </w:pPr>
      <w:r w:rsidRPr="003F35A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924B19" wp14:editId="60A49B00">
                <wp:simplePos x="0" y="0"/>
                <wp:positionH relativeFrom="column">
                  <wp:posOffset>276225</wp:posOffset>
                </wp:positionH>
                <wp:positionV relativeFrom="paragraph">
                  <wp:posOffset>55245</wp:posOffset>
                </wp:positionV>
                <wp:extent cx="123825" cy="76200"/>
                <wp:effectExtent l="9525" t="6985" r="9525" b="1206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4E060" id="Rectangle 10" o:spid="_x0000_s1026" style="position:absolute;margin-left:21.75pt;margin-top:4.35pt;width:9.75pt;height: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"/>
            </w:pict>
          </mc:Fallback>
        </mc:AlternateContent>
      </w:r>
      <w:r w:rsidR="006D23BE" w:rsidRPr="003F35A7">
        <w:rPr>
          <w:sz w:val="22"/>
          <w:szCs w:val="22"/>
        </w:rPr>
        <w:t>Duration o</w:t>
      </w:r>
      <w:r w:rsidR="00271FCD">
        <w:rPr>
          <w:sz w:val="22"/>
          <w:szCs w:val="22"/>
        </w:rPr>
        <w:t xml:space="preserve">f College: </w:t>
      </w:r>
      <w:r w:rsidR="00271FCD">
        <w:rPr>
          <w:sz w:val="22"/>
          <w:szCs w:val="22"/>
          <w:u w:val="single"/>
        </w:rPr>
        <w:tab/>
      </w:r>
      <w:r w:rsidR="00271FCD">
        <w:rPr>
          <w:sz w:val="22"/>
          <w:szCs w:val="22"/>
          <w:u w:val="single"/>
        </w:rPr>
        <w:tab/>
      </w:r>
    </w:p>
    <w:p w14:paraId="63B505A4" w14:textId="77777777" w:rsidR="001657F3" w:rsidRDefault="001657F3" w:rsidP="00271FCD">
      <w:pPr>
        <w:ind w:firstLine="720"/>
        <w:rPr>
          <w:sz w:val="22"/>
          <w:szCs w:val="22"/>
        </w:rPr>
        <w:sectPr w:rsidR="001657F3" w:rsidSect="001657F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237DF89" w14:textId="0AF13CC5" w:rsidR="00271FCD" w:rsidRPr="003F35A7" w:rsidRDefault="00271FCD" w:rsidP="00271FCD">
      <w:pPr>
        <w:ind w:firstLine="720"/>
        <w:rPr>
          <w:sz w:val="22"/>
          <w:szCs w:val="22"/>
        </w:rPr>
      </w:pPr>
    </w:p>
    <w:p w14:paraId="5301FA9E" w14:textId="3359B074" w:rsidR="002B3475" w:rsidRPr="00B23109" w:rsidRDefault="002B3475" w:rsidP="008D5016">
      <w:pPr>
        <w:pStyle w:val="NoSpacing"/>
        <w:rPr>
          <w:b/>
          <w:sz w:val="22"/>
          <w:szCs w:val="22"/>
        </w:rPr>
      </w:pPr>
      <w:r w:rsidRPr="00B23109">
        <w:rPr>
          <w:b/>
          <w:sz w:val="22"/>
          <w:szCs w:val="22"/>
        </w:rPr>
        <w:t xml:space="preserve">I understand that housing accommodations are determined by the Thiel College </w:t>
      </w:r>
      <w:r w:rsidR="00B23109" w:rsidRPr="00B23109">
        <w:rPr>
          <w:b/>
          <w:sz w:val="22"/>
          <w:szCs w:val="22"/>
        </w:rPr>
        <w:t xml:space="preserve">Accommodated </w:t>
      </w:r>
      <w:r w:rsidRPr="00B23109">
        <w:rPr>
          <w:b/>
          <w:sz w:val="22"/>
          <w:szCs w:val="22"/>
        </w:rPr>
        <w:t xml:space="preserve">Housing Committee and </w:t>
      </w:r>
      <w:r w:rsidR="008D5016" w:rsidRPr="00B23109">
        <w:rPr>
          <w:b/>
          <w:sz w:val="22"/>
          <w:szCs w:val="22"/>
        </w:rPr>
        <w:t>in order to facilitate that process</w:t>
      </w:r>
      <w:r w:rsidR="003F35A7" w:rsidRPr="00B23109">
        <w:rPr>
          <w:b/>
          <w:sz w:val="22"/>
          <w:szCs w:val="22"/>
        </w:rPr>
        <w:t>,</w:t>
      </w:r>
      <w:r w:rsidR="008D5016" w:rsidRPr="00B23109">
        <w:rPr>
          <w:b/>
          <w:sz w:val="22"/>
          <w:szCs w:val="22"/>
        </w:rPr>
        <w:t xml:space="preserve"> </w:t>
      </w:r>
      <w:r w:rsidRPr="00B23109">
        <w:rPr>
          <w:b/>
          <w:sz w:val="22"/>
          <w:szCs w:val="22"/>
        </w:rPr>
        <w:t xml:space="preserve">information regarding my disability status </w:t>
      </w:r>
      <w:r w:rsidR="00280FE3" w:rsidRPr="00B23109">
        <w:rPr>
          <w:b/>
          <w:sz w:val="22"/>
          <w:szCs w:val="22"/>
        </w:rPr>
        <w:t>will</w:t>
      </w:r>
      <w:r w:rsidRPr="00B23109">
        <w:rPr>
          <w:b/>
          <w:sz w:val="22"/>
          <w:szCs w:val="22"/>
        </w:rPr>
        <w:t xml:space="preserve"> be shared </w:t>
      </w:r>
      <w:r w:rsidR="008D5016" w:rsidRPr="00B23109">
        <w:rPr>
          <w:b/>
          <w:sz w:val="22"/>
          <w:szCs w:val="22"/>
        </w:rPr>
        <w:t>with appropriate Of</w:t>
      </w:r>
      <w:r w:rsidR="00271FCD" w:rsidRPr="00B23109">
        <w:rPr>
          <w:b/>
          <w:sz w:val="22"/>
          <w:szCs w:val="22"/>
        </w:rPr>
        <w:t>fice of Student Life personnel for the purpose of determining your eligibility for accommodations.</w:t>
      </w:r>
    </w:p>
    <w:p w14:paraId="0DF87078" w14:textId="77777777" w:rsidR="008D5016" w:rsidRPr="003F35A7" w:rsidRDefault="008D5016" w:rsidP="00E074C0">
      <w:pPr>
        <w:jc w:val="both"/>
        <w:rPr>
          <w:b/>
          <w:sz w:val="22"/>
          <w:szCs w:val="22"/>
        </w:rPr>
      </w:pPr>
    </w:p>
    <w:p w14:paraId="3016F0A3" w14:textId="77777777" w:rsidR="001657F3" w:rsidRDefault="001657F3" w:rsidP="00E074C0">
      <w:pPr>
        <w:jc w:val="both"/>
        <w:rPr>
          <w:b/>
          <w:sz w:val="22"/>
          <w:szCs w:val="22"/>
        </w:rPr>
      </w:pPr>
    </w:p>
    <w:p w14:paraId="0EFF62BF" w14:textId="32A647A2" w:rsidR="00B92E1D" w:rsidRPr="003F35A7" w:rsidRDefault="00B94C25" w:rsidP="00E074C0">
      <w:pPr>
        <w:jc w:val="both"/>
        <w:rPr>
          <w:b/>
          <w:sz w:val="22"/>
          <w:szCs w:val="22"/>
        </w:rPr>
      </w:pPr>
      <w:r w:rsidRPr="003F35A7">
        <w:rPr>
          <w:b/>
          <w:sz w:val="22"/>
          <w:szCs w:val="22"/>
        </w:rPr>
        <w:t xml:space="preserve">Student’s signature </w:t>
      </w:r>
      <w:r w:rsidR="00E074C0" w:rsidRPr="003F35A7">
        <w:rPr>
          <w:b/>
          <w:sz w:val="22"/>
          <w:szCs w:val="22"/>
        </w:rPr>
        <w:t>________</w:t>
      </w:r>
      <w:r w:rsidR="00C05ABF">
        <w:rPr>
          <w:b/>
          <w:sz w:val="22"/>
          <w:szCs w:val="22"/>
        </w:rPr>
        <w:t>______________</w:t>
      </w:r>
      <w:r w:rsidR="00E074C0" w:rsidRPr="003F35A7">
        <w:rPr>
          <w:b/>
          <w:sz w:val="22"/>
          <w:szCs w:val="22"/>
        </w:rPr>
        <w:t>________________________</w:t>
      </w:r>
      <w:proofErr w:type="gramStart"/>
      <w:r w:rsidR="00E074C0" w:rsidRPr="003F35A7">
        <w:rPr>
          <w:b/>
          <w:sz w:val="22"/>
          <w:szCs w:val="22"/>
        </w:rPr>
        <w:t>_  Date</w:t>
      </w:r>
      <w:proofErr w:type="gramEnd"/>
      <w:r w:rsidR="00E074C0" w:rsidRPr="003F35A7">
        <w:rPr>
          <w:b/>
          <w:sz w:val="22"/>
          <w:szCs w:val="22"/>
        </w:rPr>
        <w:t>: ______________</w:t>
      </w:r>
    </w:p>
    <w:sectPr w:rsidR="00B92E1D" w:rsidRPr="003F35A7" w:rsidSect="001657F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FC37B" w14:textId="77777777" w:rsidR="0056625E" w:rsidRDefault="0056625E" w:rsidP="002F78CB">
      <w:r>
        <w:separator/>
      </w:r>
    </w:p>
  </w:endnote>
  <w:endnote w:type="continuationSeparator" w:id="0">
    <w:p w14:paraId="6786AF0A" w14:textId="77777777" w:rsidR="0056625E" w:rsidRDefault="0056625E" w:rsidP="002F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40C23" w14:textId="77777777" w:rsidR="0056625E" w:rsidRDefault="0056625E" w:rsidP="002F78CB">
      <w:r>
        <w:separator/>
      </w:r>
    </w:p>
  </w:footnote>
  <w:footnote w:type="continuationSeparator" w:id="0">
    <w:p w14:paraId="11BC0988" w14:textId="77777777" w:rsidR="0056625E" w:rsidRDefault="0056625E" w:rsidP="002F7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5B22"/>
    <w:multiLevelType w:val="hybridMultilevel"/>
    <w:tmpl w:val="751887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D0CE7"/>
    <w:multiLevelType w:val="hybridMultilevel"/>
    <w:tmpl w:val="DA72D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21C27"/>
    <w:multiLevelType w:val="hybridMultilevel"/>
    <w:tmpl w:val="AA4A6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76FFE"/>
    <w:multiLevelType w:val="hybridMultilevel"/>
    <w:tmpl w:val="7E8E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B1897"/>
    <w:multiLevelType w:val="hybridMultilevel"/>
    <w:tmpl w:val="544C5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D0E21"/>
    <w:multiLevelType w:val="hybridMultilevel"/>
    <w:tmpl w:val="73D8BDFA"/>
    <w:lvl w:ilvl="0" w:tplc="181C6114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53E7B"/>
    <w:multiLevelType w:val="multilevel"/>
    <w:tmpl w:val="9934DB10"/>
    <w:lvl w:ilvl="0">
      <w:start w:val="2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6805C7F"/>
    <w:multiLevelType w:val="multilevel"/>
    <w:tmpl w:val="9934DB10"/>
    <w:lvl w:ilvl="0">
      <w:start w:val="2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BAD64E8"/>
    <w:multiLevelType w:val="hybridMultilevel"/>
    <w:tmpl w:val="4F9EE21E"/>
    <w:lvl w:ilvl="0" w:tplc="31D075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B776B"/>
    <w:multiLevelType w:val="hybridMultilevel"/>
    <w:tmpl w:val="78643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A2A22"/>
    <w:multiLevelType w:val="hybridMultilevel"/>
    <w:tmpl w:val="066CAB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EF2879"/>
    <w:multiLevelType w:val="hybridMultilevel"/>
    <w:tmpl w:val="ACFCA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F91FC0"/>
    <w:multiLevelType w:val="multilevel"/>
    <w:tmpl w:val="9934DB10"/>
    <w:lvl w:ilvl="0">
      <w:start w:val="2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7"/>
  </w:num>
  <w:num w:numId="5">
    <w:abstractNumId w:val="11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  <w:num w:numId="11">
    <w:abstractNumId w:val="8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EB5"/>
    <w:rsid w:val="00040C86"/>
    <w:rsid w:val="000759E9"/>
    <w:rsid w:val="000D41BF"/>
    <w:rsid w:val="00122130"/>
    <w:rsid w:val="001657F3"/>
    <w:rsid w:val="001D6241"/>
    <w:rsid w:val="0027060B"/>
    <w:rsid w:val="00271FCD"/>
    <w:rsid w:val="00280FE3"/>
    <w:rsid w:val="002A2E21"/>
    <w:rsid w:val="002B3475"/>
    <w:rsid w:val="002F78CB"/>
    <w:rsid w:val="00305F7F"/>
    <w:rsid w:val="003A7D61"/>
    <w:rsid w:val="003F35A7"/>
    <w:rsid w:val="00405CE9"/>
    <w:rsid w:val="00424010"/>
    <w:rsid w:val="00475B2B"/>
    <w:rsid w:val="004B2EB5"/>
    <w:rsid w:val="004F6119"/>
    <w:rsid w:val="00503442"/>
    <w:rsid w:val="0056625E"/>
    <w:rsid w:val="006607FA"/>
    <w:rsid w:val="006B1183"/>
    <w:rsid w:val="006D23BE"/>
    <w:rsid w:val="00754AAD"/>
    <w:rsid w:val="007706C6"/>
    <w:rsid w:val="007C0A34"/>
    <w:rsid w:val="007E12E9"/>
    <w:rsid w:val="008237B9"/>
    <w:rsid w:val="008D5016"/>
    <w:rsid w:val="00905FC1"/>
    <w:rsid w:val="009467A3"/>
    <w:rsid w:val="0097087E"/>
    <w:rsid w:val="009A3B2A"/>
    <w:rsid w:val="009B3530"/>
    <w:rsid w:val="009E5BF5"/>
    <w:rsid w:val="00AD6774"/>
    <w:rsid w:val="00B23109"/>
    <w:rsid w:val="00B54CE3"/>
    <w:rsid w:val="00B6629A"/>
    <w:rsid w:val="00B92E1D"/>
    <w:rsid w:val="00B94C25"/>
    <w:rsid w:val="00BA30AC"/>
    <w:rsid w:val="00C05ABF"/>
    <w:rsid w:val="00C16C62"/>
    <w:rsid w:val="00C93240"/>
    <w:rsid w:val="00CA29CE"/>
    <w:rsid w:val="00CE5415"/>
    <w:rsid w:val="00D80602"/>
    <w:rsid w:val="00E074C0"/>
    <w:rsid w:val="00E15B24"/>
    <w:rsid w:val="00EB60CD"/>
    <w:rsid w:val="00F44CA2"/>
    <w:rsid w:val="00FD4527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A84B0B"/>
  <w15:chartTrackingRefBased/>
  <w15:docId w15:val="{150B861A-CF44-4164-BA59-414336E1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5016"/>
    <w:rPr>
      <w:sz w:val="24"/>
      <w:szCs w:val="24"/>
    </w:rPr>
  </w:style>
  <w:style w:type="paragraph" w:styleId="Header">
    <w:name w:val="header"/>
    <w:basedOn w:val="Normal"/>
    <w:link w:val="HeaderChar"/>
    <w:rsid w:val="002F78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F78CB"/>
    <w:rPr>
      <w:sz w:val="24"/>
      <w:szCs w:val="24"/>
    </w:rPr>
  </w:style>
  <w:style w:type="paragraph" w:styleId="Footer">
    <w:name w:val="footer"/>
    <w:basedOn w:val="Normal"/>
    <w:link w:val="FooterChar"/>
    <w:rsid w:val="002F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F78CB"/>
    <w:rPr>
      <w:sz w:val="24"/>
      <w:szCs w:val="24"/>
    </w:rPr>
  </w:style>
  <w:style w:type="table" w:styleId="TableGrid">
    <w:name w:val="Table Grid"/>
    <w:basedOn w:val="TableNormal"/>
    <w:rsid w:val="00280F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932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932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1F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11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ain@thiel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Bain@thie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Thiel College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 College</dc:creator>
  <cp:keywords/>
  <cp:lastModifiedBy>Bain, Erin</cp:lastModifiedBy>
  <cp:revision>8</cp:revision>
  <cp:lastPrinted>2019-08-08T17:42:00Z</cp:lastPrinted>
  <dcterms:created xsi:type="dcterms:W3CDTF">2019-08-06T17:14:00Z</dcterms:created>
  <dcterms:modified xsi:type="dcterms:W3CDTF">2022-06-09T12:21:00Z</dcterms:modified>
</cp:coreProperties>
</file>